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1270</wp:posOffset>
            </wp:positionV>
            <wp:extent cx="3075305" cy="2105025"/>
            <wp:effectExtent l="0" t="0" r="10795" b="9525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tabs>
          <w:tab w:val="left" w:pos="3180"/>
        </w:tabs>
      </w:pPr>
    </w:p>
    <w:p>
      <w:pPr>
        <w:tabs>
          <w:tab w:val="left" w:pos="3180"/>
        </w:tabs>
      </w:pPr>
    </w:p>
    <w:p/>
    <w:p>
      <w:pPr>
        <w:jc w:val="center"/>
      </w:pPr>
    </w:p>
    <w:p>
      <w:pPr>
        <w:rPr>
          <w:rFonts w:ascii="宋体" w:hAnsi="宋体"/>
          <w:b/>
          <w:bCs/>
          <w:sz w:val="52"/>
          <w:szCs w:val="52"/>
        </w:rPr>
      </w:pPr>
    </w:p>
    <w:p>
      <w:pPr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诚信管理体系认证申请书</w:t>
      </w:r>
    </w:p>
    <w:p>
      <w:pPr>
        <w:rPr>
          <w:sz w:val="52"/>
        </w:rPr>
      </w:pPr>
    </w:p>
    <w:p>
      <w:pPr>
        <w:rPr>
          <w:sz w:val="52"/>
        </w:rPr>
      </w:pPr>
    </w:p>
    <w:p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permEnd w:id="0"/>
    </w:p>
    <w:p>
      <w:pPr>
        <w:rPr>
          <w:sz w:val="52"/>
        </w:rPr>
      </w:pPr>
    </w:p>
    <w:p>
      <w:pPr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</w:p>
    <w:p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上 海 扬 标 认 证 有 限 公 司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地址：上海市青浦区竹盈路339弄6号102室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邮编：201700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电话：</w:t>
      </w:r>
      <w:r>
        <w:rPr>
          <w:rFonts w:ascii="宋体" w:hAnsi="宋体" w:cs="宋体"/>
          <w:sz w:val="24"/>
          <w:lang w:val="zh-CN"/>
        </w:rPr>
        <w:t>021-59718293</w:t>
      </w:r>
    </w:p>
    <w:p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eastAsia="黑体"/>
          <w:bCs/>
          <w:sz w:val="30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网址</w:t>
      </w:r>
      <w:r>
        <w:rPr>
          <w:rFonts w:hint="eastAsia" w:ascii="宋体" w:hAnsi="宋体" w:cs="宋体"/>
          <w:sz w:val="24"/>
        </w:rPr>
        <w:t>：www.ybiso.net       E-mail：shybrz@163.com</w:t>
      </w:r>
    </w:p>
    <w:p>
      <w:pPr>
        <w:jc w:val="center"/>
        <w:rPr>
          <w:rFonts w:hint="eastAsia"/>
          <w:sz w:val="44"/>
          <w:szCs w:val="4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134" w:bottom="1134" w:left="1134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tbl>
      <w:tblPr>
        <w:tblStyle w:val="9"/>
        <w:tblW w:w="9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17"/>
        <w:gridCol w:w="709"/>
        <w:gridCol w:w="609"/>
        <w:gridCol w:w="32"/>
        <w:gridCol w:w="493"/>
        <w:gridCol w:w="90"/>
        <w:gridCol w:w="761"/>
        <w:gridCol w:w="94"/>
        <w:gridCol w:w="756"/>
        <w:gridCol w:w="360"/>
        <w:gridCol w:w="240"/>
        <w:gridCol w:w="392"/>
        <w:gridCol w:w="285"/>
        <w:gridCol w:w="208"/>
        <w:gridCol w:w="641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申请组织全称</w:t>
            </w:r>
          </w:p>
        </w:tc>
        <w:tc>
          <w:tcPr>
            <w:tcW w:w="8030" w:type="dxa"/>
            <w:gridSpan w:val="1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rFonts w:hint="default" w:eastAsia="宋体"/>
                <w:caps/>
                <w:szCs w:val="21"/>
                <w:lang w:val="en-US" w:eastAsia="zh-CN"/>
              </w:rPr>
            </w:pPr>
            <w:permStart w:id="1" w:edGrp="everyone"/>
            <w:r>
              <w:rPr>
                <w:rFonts w:hint="eastAsia"/>
                <w:caps/>
                <w:szCs w:val="21"/>
                <w:lang w:val="en-US" w:eastAsia="zh-CN"/>
              </w:rPr>
              <w:t xml:space="preserve">                                                                         </w:t>
            </w:r>
            <w:perm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3" w:edGrp="everyone" w:colFirst="3" w:colLast="3"/>
            <w:r>
              <w:rPr>
                <w:rFonts w:hint="eastAsia"/>
                <w:caps/>
                <w:szCs w:val="21"/>
              </w:rPr>
              <w:t>注册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12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permStart w:id="2" w:edGrp="everyone"/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</w:t>
            </w:r>
            <w:permEnd w:id="2"/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permStart w:id="5" w:edGrp="everyone" w:colFirst="3" w:colLast="3"/>
            <w:r>
              <w:rPr>
                <w:rFonts w:hint="eastAsia"/>
                <w:szCs w:val="21"/>
                <w:lang w:eastAsia="zh-CN"/>
              </w:rPr>
              <w:t>通讯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12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permStart w:id="4" w:edGrp="everyone"/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</w:t>
            </w:r>
            <w:permEnd w:id="4"/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7" w:edGrp="everyone" w:colFirst="3" w:colLast="3"/>
            <w:r>
              <w:rPr>
                <w:rFonts w:hint="eastAsia"/>
                <w:caps/>
                <w:szCs w:val="21"/>
                <w:lang w:eastAsia="zh-CN"/>
              </w:rPr>
              <w:t>审核</w:t>
            </w:r>
            <w:r>
              <w:rPr>
                <w:rFonts w:hint="eastAsia"/>
                <w:caps/>
                <w:szCs w:val="21"/>
              </w:rPr>
              <w:t>地址</w:t>
            </w:r>
          </w:p>
        </w:tc>
        <w:tc>
          <w:tcPr>
            <w:tcW w:w="512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permStart w:id="6" w:edGrp="everyone"/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</w:t>
            </w:r>
            <w:permEnd w:id="6"/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121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permStart w:id="8" w:edGrp="everyone"/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</w:t>
            </w:r>
            <w:permEnd w:id="8"/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permStart w:id="9" w:edGrp="everyone"/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perm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06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</w:tc>
      </w:tr>
      <w:permEnd w:id="10"/>
      <w:permEnd w:id="11"/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r>
              <w:rPr>
                <w:rFonts w:hint="eastAsia"/>
                <w:szCs w:val="21"/>
              </w:rPr>
              <w:t>最高管理者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06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    </w:t>
            </w:r>
          </w:p>
        </w:tc>
      </w:tr>
      <w:permEnd w:id="13"/>
      <w:permEnd w:id="14"/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r>
              <w:rPr>
                <w:rFonts w:hint="eastAsia"/>
                <w:szCs w:val="21"/>
              </w:rPr>
              <w:t>组织代表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061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</w:tc>
      </w:tr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permStart w:id="19" w:edGrp="everyone" w:colFirst="1" w:colLast="1"/>
            <w:permStart w:id="20" w:edGrp="everyone" w:colFirst="3" w:colLast="3"/>
            <w:permStart w:id="21" w:edGrp="everyone" w:colFirst="5" w:colLast="5"/>
            <w:r>
              <w:rPr>
                <w:rFonts w:hint="eastAsia"/>
                <w:szCs w:val="21"/>
                <w:lang w:eastAsia="zh-CN"/>
              </w:rPr>
              <w:t>联系人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spacing w:before="60" w:after="60"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061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60" w:after="60"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</w:tc>
      </w:tr>
      <w:permEnd w:id="19"/>
      <w:permEnd w:id="20"/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  <w:szCs w:val="21"/>
              </w:rPr>
              <w:t>申请方网址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061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</w:t>
            </w:r>
          </w:p>
        </w:tc>
        <w:tc>
          <w:tcPr>
            <w:tcW w:w="112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7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0" w:after="60" w:line="4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</w:p>
        </w:tc>
      </w:tr>
      <w:permEnd w:id="22"/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认证类型</w:t>
            </w: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permStart w:id="25" w:edGrp="everyone"/>
            <w:r>
              <w:rPr>
                <w:rFonts w:hint="eastAsia"/>
                <w:lang w:eastAsia="zh-CN"/>
              </w:rPr>
              <w:t>□</w:t>
            </w:r>
            <w:permEnd w:id="25"/>
            <w:r>
              <w:rPr>
                <w:rFonts w:hint="eastAsia" w:ascii="宋体" w:hAnsi="宋体"/>
                <w:szCs w:val="21"/>
                <w:lang w:val="en-US" w:eastAsia="zh-CN"/>
              </w:rPr>
              <w:t>EIMS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permStart w:id="26" w:edGrp="everyone"/>
            <w:r>
              <w:rPr>
                <w:rFonts w:hint="eastAsia"/>
                <w:lang w:eastAsia="zh-CN"/>
              </w:rPr>
              <w:t>□</w:t>
            </w:r>
            <w:permEnd w:id="2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27" w:edGrp="everyone"/>
            <w:r>
              <w:rPr>
                <w:rFonts w:hint="eastAsia"/>
                <w:lang w:eastAsia="zh-CN"/>
              </w:rPr>
              <w:t>□</w:t>
            </w:r>
            <w:permEnd w:id="2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28" w:edGrp="everyone"/>
            <w:r>
              <w:rPr>
                <w:rFonts w:hint="eastAsia"/>
                <w:lang w:eastAsia="zh-CN"/>
              </w:rPr>
              <w:t>□</w:t>
            </w:r>
            <w:permEnd w:id="2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29" w:edGrp="everyone"/>
            <w:r>
              <w:rPr>
                <w:rFonts w:hint="eastAsia"/>
                <w:lang w:eastAsia="zh-CN"/>
              </w:rPr>
              <w:t>□</w:t>
            </w:r>
            <w:permEnd w:id="29"/>
            <w:r>
              <w:rPr>
                <w:rFonts w:hint="eastAsia" w:ascii="宋体" w:hAnsi="宋体"/>
                <w:szCs w:val="21"/>
              </w:rPr>
              <w:t>其他</w:t>
            </w:r>
            <w:permStart w:id="30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permEnd w:id="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认证标准</w:t>
            </w: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/>
                <w:lang w:val="fr-FR" w:eastAsia="zh-CN"/>
              </w:rPr>
            </w:pPr>
            <w:permStart w:id="31" w:edGrp="everyone"/>
            <w:r>
              <w:rPr>
                <w:rFonts w:hint="eastAsia"/>
                <w:lang w:eastAsia="zh-CN"/>
              </w:rPr>
              <w:t>□</w:t>
            </w:r>
            <w:permEnd w:id="31"/>
            <w:r>
              <w:rPr>
                <w:rFonts w:hint="eastAsia" w:ascii="宋体" w:cs="宋体"/>
              </w:rPr>
              <w:t>GB/T 31950-20</w:t>
            </w:r>
            <w:r>
              <w:rPr>
                <w:rFonts w:hint="eastAsia" w:ascii="宋体" w:cs="宋体"/>
                <w:lang w:val="en-US" w:eastAsia="zh-CN"/>
              </w:rPr>
              <w:t>23</w:t>
            </w:r>
            <w:r>
              <w:rPr>
                <w:rFonts w:hint="eastAsia" w:ascii="宋体" w:hAnsi="宋体"/>
                <w:lang w:val="fr-FR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32" w:edGrp="everyone"/>
            <w:r>
              <w:rPr>
                <w:rFonts w:hint="eastAsia"/>
                <w:lang w:eastAsia="zh-CN"/>
              </w:rPr>
              <w:t>□</w:t>
            </w:r>
            <w:permEnd w:id="32"/>
            <w:r>
              <w:rPr>
                <w:rFonts w:hint="eastAsia" w:ascii="宋体" w:hAnsi="宋体"/>
                <w:lang w:val="fr-FR" w:eastAsia="zh-CN"/>
              </w:rPr>
              <w:t>其他</w:t>
            </w:r>
            <w:permStart w:id="3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perm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ascii="宋体" w:hAnsi="宋体"/>
                <w:b/>
                <w:szCs w:val="21"/>
              </w:rPr>
            </w:pPr>
            <w:permStart w:id="34" w:edGrp="everyone" w:colFirst="1" w:colLast="1"/>
            <w:r>
              <w:rPr>
                <w:rFonts w:hint="eastAsia" w:ascii="宋体" w:hAnsi="宋体"/>
                <w:szCs w:val="21"/>
              </w:rPr>
              <w:t>体系有效人数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6813" w:type="dxa"/>
            <w:gridSpan w:val="15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  <w:lang w:eastAsia="zh-CN"/>
              </w:rPr>
              <w:t>作息时间</w:t>
            </w:r>
            <w:r>
              <w:rPr>
                <w:rFonts w:hint="eastAsia" w:ascii="宋体" w:hAnsi="宋体"/>
                <w:spacing w:val="-8"/>
                <w:szCs w:val="21"/>
              </w:rPr>
              <w:t>：</w:t>
            </w:r>
            <w:r>
              <w:rPr>
                <w:rFonts w:hint="eastAsia" w:ascii="宋体" w:hAnsi="宋体"/>
                <w:spacing w:val="-8"/>
                <w:szCs w:val="21"/>
                <w:lang w:eastAsia="zh-CN"/>
              </w:rPr>
              <w:t>上午：</w:t>
            </w:r>
            <w:permStart w:id="35" w:edGrp="everyone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permEnd w:id="35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CN"/>
              </w:rPr>
              <w:t>下午：</w:t>
            </w:r>
            <w:permStart w:id="36" w:edGrp="everyone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permEnd w:id="36"/>
            <w:r>
              <w:rPr>
                <w:rFonts w:hint="eastAsia"/>
              </w:rPr>
              <w:t xml:space="preserve">  </w:t>
            </w:r>
          </w:p>
          <w:p>
            <w:pPr>
              <w:spacing w:before="62" w:beforeLines="2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轮班制：轮班数</w:t>
            </w:r>
            <w:permStart w:id="37" w:edGrp="everyone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permEnd w:id="37"/>
            <w:r>
              <w:rPr>
                <w:rFonts w:hint="eastAsia"/>
              </w:rPr>
              <w:t xml:space="preserve">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permStart w:id="38" w:edGrp="everyone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permEnd w:id="38"/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permStart w:id="39" w:edGrp="everyone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</w:t>
            </w:r>
            <w:permEnd w:id="39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spacing w:before="62" w:beforeLines="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夜班：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40" w:edGrp="everyone"/>
            <w:r>
              <w:rPr>
                <w:rFonts w:hint="eastAsia"/>
                <w:lang w:eastAsia="zh-CN"/>
              </w:rPr>
              <w:t>□</w:t>
            </w:r>
            <w:permEnd w:id="40"/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41" w:edGrp="everyone"/>
            <w:r>
              <w:rPr>
                <w:rFonts w:hint="eastAsia"/>
                <w:lang w:eastAsia="zh-CN"/>
              </w:rPr>
              <w:t>□</w:t>
            </w:r>
            <w:permEnd w:id="41"/>
            <w:r>
              <w:rPr>
                <w:rFonts w:hint="eastAsia" w:ascii="宋体" w:hAnsi="宋体"/>
                <w:color w:val="000000"/>
                <w:szCs w:val="21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夜班时间：</w:t>
            </w:r>
            <w:permStart w:id="42" w:edGrp="everyone"/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</w:t>
            </w:r>
            <w:permEnd w:id="42"/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体系覆盖范围</w:t>
            </w: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/>
                <w:szCs w:val="21"/>
                <w:lang w:val="en-US" w:eastAsia="zh-CN"/>
              </w:rPr>
            </w:pPr>
            <w:permStart w:id="43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    </w:t>
            </w:r>
            <w:permEnd w:id="4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体系建立时间：</w:t>
            </w:r>
            <w:permStart w:id="44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permEnd w:id="44"/>
            <w:r>
              <w:rPr>
                <w:rFonts w:hint="eastAsia" w:ascii="宋体" w:hAnsi="宋体"/>
                <w:color w:val="000000"/>
                <w:szCs w:val="21"/>
              </w:rPr>
              <w:t xml:space="preserve"> 管理体系已有效运行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个月以上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45" w:edGrp="everyone"/>
            <w:r>
              <w:rPr>
                <w:rFonts w:hint="eastAsia"/>
                <w:lang w:eastAsia="zh-CN"/>
              </w:rPr>
              <w:t>□</w:t>
            </w:r>
            <w:permEnd w:id="45"/>
            <w:r>
              <w:rPr>
                <w:rFonts w:hint="eastAsia" w:ascii="宋体" w:hAnsi="宋体"/>
                <w:color w:val="000000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46" w:edGrp="everyone"/>
            <w:r>
              <w:rPr>
                <w:rFonts w:hint="eastAsia"/>
                <w:lang w:eastAsia="zh-CN"/>
              </w:rPr>
              <w:t>□</w:t>
            </w:r>
            <w:permEnd w:id="46"/>
            <w:r>
              <w:rPr>
                <w:rFonts w:hint="eastAsia" w:ascii="宋体" w:hAnsi="宋体"/>
                <w:color w:val="000000"/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经营场所情况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场所面积</w:t>
            </w:r>
          </w:p>
        </w:tc>
        <w:tc>
          <w:tcPr>
            <w:tcW w:w="2788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permStart w:id="47" w:edGrp="everyone"/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</w:t>
            </w:r>
            <w:permEnd w:id="47"/>
          </w:p>
        </w:tc>
        <w:tc>
          <w:tcPr>
            <w:tcW w:w="2033" w:type="dxa"/>
            <w:gridSpan w:val="5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场所产权性质</w:t>
            </w:r>
          </w:p>
        </w:tc>
        <w:tc>
          <w:tcPr>
            <w:tcW w:w="1992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租赁</w:t>
            </w:r>
            <w:permStart w:id="48" w:edGrp="everyone"/>
            <w:r>
              <w:rPr>
                <w:rFonts w:hint="eastAsia"/>
                <w:lang w:eastAsia="zh-CN"/>
              </w:rPr>
              <w:t>□</w:t>
            </w:r>
            <w:permEnd w:id="48"/>
            <w:r>
              <w:rPr>
                <w:rFonts w:hint="eastAsia" w:ascii="宋体" w:hAnsi="宋体"/>
                <w:bCs/>
                <w:szCs w:val="21"/>
              </w:rPr>
              <w:t xml:space="preserve"> 自有</w:t>
            </w:r>
            <w:permStart w:id="49" w:edGrp="everyone"/>
            <w:r>
              <w:rPr>
                <w:rFonts w:hint="eastAsia"/>
                <w:lang w:eastAsia="zh-CN"/>
              </w:rPr>
              <w:t>□</w:t>
            </w:r>
            <w:permEnd w:id="49"/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场所位置</w:t>
            </w:r>
          </w:p>
        </w:tc>
        <w:tc>
          <w:tcPr>
            <w:tcW w:w="6813" w:type="dxa"/>
            <w:gridSpan w:val="15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港口</w:t>
            </w:r>
            <w:permStart w:id="50" w:edGrp="everyone"/>
            <w:r>
              <w:rPr>
                <w:rFonts w:hint="eastAsia"/>
                <w:lang w:eastAsia="zh-CN"/>
              </w:rPr>
              <w:t>□</w:t>
            </w:r>
            <w:permEnd w:id="50"/>
            <w:r>
              <w:rPr>
                <w:rFonts w:hint="eastAsia" w:ascii="宋体" w:hAnsi="宋体"/>
                <w:bCs/>
                <w:szCs w:val="21"/>
              </w:rPr>
              <w:t xml:space="preserve">  市区</w:t>
            </w:r>
            <w:permStart w:id="51" w:edGrp="everyone"/>
            <w:r>
              <w:rPr>
                <w:rFonts w:hint="eastAsia"/>
                <w:lang w:eastAsia="zh-CN"/>
              </w:rPr>
              <w:t>□</w:t>
            </w:r>
            <w:permEnd w:id="51"/>
            <w:r>
              <w:rPr>
                <w:rFonts w:hint="eastAsia" w:ascii="宋体" w:hAnsi="宋体"/>
                <w:bCs/>
                <w:szCs w:val="21"/>
              </w:rPr>
              <w:t xml:space="preserve">  郊区</w:t>
            </w:r>
            <w:permStart w:id="52" w:edGrp="everyone"/>
            <w:r>
              <w:rPr>
                <w:rFonts w:hint="eastAsia"/>
                <w:lang w:eastAsia="zh-CN"/>
              </w:rPr>
              <w:t>□</w:t>
            </w:r>
            <w:permEnd w:id="52"/>
            <w:r>
              <w:rPr>
                <w:rFonts w:hint="eastAsia" w:ascii="宋体" w:hAnsi="宋体"/>
                <w:bCs/>
                <w:szCs w:val="21"/>
              </w:rPr>
              <w:t xml:space="preserve">  主要商业区</w:t>
            </w:r>
            <w:permStart w:id="53" w:edGrp="everyone"/>
            <w:r>
              <w:rPr>
                <w:rFonts w:hint="eastAsia"/>
                <w:lang w:eastAsia="zh-CN"/>
              </w:rPr>
              <w:t>□</w:t>
            </w:r>
            <w:permEnd w:id="53"/>
            <w:r>
              <w:rPr>
                <w:rFonts w:hint="eastAsia" w:ascii="宋体" w:hAnsi="宋体"/>
                <w:bCs/>
                <w:szCs w:val="21"/>
              </w:rPr>
              <w:t xml:space="preserve">  主要工业区</w:t>
            </w:r>
            <w:permStart w:id="54" w:edGrp="everyone"/>
            <w:r>
              <w:rPr>
                <w:rFonts w:hint="eastAsia"/>
                <w:lang w:eastAsia="zh-CN"/>
              </w:rPr>
              <w:t>□</w:t>
            </w:r>
            <w:permEnd w:id="54"/>
            <w:r>
              <w:rPr>
                <w:rFonts w:hint="eastAsia" w:ascii="宋体" w:hAnsi="宋体"/>
                <w:bCs/>
                <w:szCs w:val="21"/>
              </w:rPr>
              <w:t xml:space="preserve">  其他</w:t>
            </w:r>
            <w:permStart w:id="55" w:edGrp="everyone"/>
            <w:r>
              <w:rPr>
                <w:rFonts w:hint="eastAsia"/>
                <w:lang w:eastAsia="zh-CN"/>
              </w:rPr>
              <w:t>□</w:t>
            </w:r>
            <w:permEnd w:id="55"/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Cs w:val="21"/>
              </w:rPr>
              <w:t>关联公司及分支机构信息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公司名称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关联类型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股权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比例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资本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注册时间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法人代表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/>
                <w:spacing w:val="-8"/>
                <w:szCs w:val="21"/>
                <w:lang w:val="en-US" w:eastAsia="zh-CN"/>
              </w:rPr>
            </w:pPr>
            <w:permStart w:id="56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                       </w:t>
            </w:r>
            <w:permEnd w:id="56"/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/>
                <w:spacing w:val="-8"/>
                <w:szCs w:val="21"/>
                <w:lang w:val="en-US" w:eastAsia="zh-CN"/>
              </w:rPr>
            </w:pPr>
            <w:permStart w:id="57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</w:t>
            </w:r>
            <w:permEnd w:id="57"/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/>
                <w:spacing w:val="-8"/>
                <w:szCs w:val="21"/>
                <w:lang w:val="en-US" w:eastAsia="zh-CN"/>
              </w:rPr>
            </w:pPr>
            <w:permStart w:id="58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</w:t>
            </w:r>
            <w:permEnd w:id="58"/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/>
                <w:spacing w:val="-8"/>
                <w:szCs w:val="21"/>
                <w:lang w:val="en-US" w:eastAsia="zh-CN"/>
              </w:rPr>
            </w:pPr>
            <w:permStart w:id="59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</w:t>
            </w:r>
            <w:permEnd w:id="59"/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/>
                <w:spacing w:val="-8"/>
                <w:szCs w:val="21"/>
                <w:lang w:val="en-US" w:eastAsia="zh-CN"/>
              </w:rPr>
            </w:pPr>
            <w:permStart w:id="60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 </w:t>
            </w:r>
            <w:permEnd w:id="60"/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/>
                <w:spacing w:val="-8"/>
                <w:szCs w:val="21"/>
                <w:lang w:val="en-US" w:eastAsia="zh-CN"/>
              </w:rPr>
            </w:pPr>
            <w:permStart w:id="61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</w:t>
            </w:r>
            <w:permEnd w:id="6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2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                       </w:t>
            </w:r>
            <w:permEnd w:id="62"/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3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</w:t>
            </w:r>
            <w:permEnd w:id="63"/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4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</w:t>
            </w:r>
            <w:permEnd w:id="64"/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5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</w:t>
            </w:r>
            <w:permEnd w:id="65"/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6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 </w:t>
            </w:r>
            <w:permEnd w:id="66"/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7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</w:t>
            </w:r>
            <w:permEnd w:id="6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50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8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                       </w:t>
            </w:r>
            <w:permEnd w:id="68"/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69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</w:t>
            </w:r>
            <w:permEnd w:id="69"/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70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</w:t>
            </w:r>
            <w:permEnd w:id="70"/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71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</w:t>
            </w:r>
            <w:permEnd w:id="71"/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72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 </w:t>
            </w:r>
            <w:permEnd w:id="72"/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rPr>
                <w:rFonts w:hint="default" w:ascii="宋体" w:hAnsi="宋体" w:eastAsia="宋体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permStart w:id="73" w:edGrp="everyone"/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 xml:space="preserve">         </w:t>
            </w:r>
            <w:permEnd w:id="7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ind w:left="540" w:hanging="540" w:hangingChars="300"/>
              <w:rPr>
                <w:sz w:val="18"/>
              </w:rPr>
            </w:pPr>
            <w:r>
              <w:rPr>
                <w:rFonts w:hint="eastAsia"/>
                <w:sz w:val="18"/>
              </w:rPr>
              <w:t>注：关联公司包括1、股东:控股股东、参股股东；2、子公司：全资子公司、控股子公司、相对控股子公司（</w:t>
            </w:r>
            <w:r>
              <w:rPr>
                <w:sz w:val="18"/>
              </w:rPr>
              <w:t>股份低于50%</w:t>
            </w:r>
            <w:r>
              <w:rPr>
                <w:rFonts w:hint="eastAsia"/>
                <w:sz w:val="18"/>
              </w:rPr>
              <w:t>，</w:t>
            </w:r>
            <w:r>
              <w:rPr>
                <w:sz w:val="18"/>
              </w:rPr>
              <w:t>但在各个股东中</w:t>
            </w:r>
            <w:r>
              <w:rPr>
                <w:rFonts w:hint="eastAsia"/>
                <w:sz w:val="18"/>
              </w:rPr>
              <w:t>持股比例</w:t>
            </w:r>
            <w:r>
              <w:rPr>
                <w:sz w:val="18"/>
              </w:rPr>
              <w:t>最大</w:t>
            </w:r>
            <w:r>
              <w:rPr>
                <w:rFonts w:hint="eastAsia"/>
                <w:sz w:val="18"/>
              </w:rPr>
              <w:t>）；3、分支机构：分公司、办事处。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商标情况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商标名称</w:t>
            </w:r>
          </w:p>
        </w:tc>
        <w:tc>
          <w:tcPr>
            <w:tcW w:w="28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批准注册单位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hanging="632" w:hangingChars="300"/>
              <w:jc w:val="both"/>
              <w:rPr>
                <w:rFonts w:hint="default" w:eastAsia="宋体"/>
                <w:b/>
                <w:i/>
                <w:lang w:val="en-US" w:eastAsia="zh-CN"/>
              </w:rPr>
            </w:pPr>
            <w:permStart w:id="7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74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b/>
                <w:i/>
                <w:lang w:val="en-US" w:eastAsia="zh-CN"/>
              </w:rPr>
            </w:pPr>
            <w:permStart w:id="7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75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hanging="632" w:hangingChars="300"/>
              <w:jc w:val="both"/>
              <w:rPr>
                <w:rFonts w:hint="default" w:eastAsia="宋体"/>
                <w:b/>
                <w:i/>
                <w:lang w:val="en-US" w:eastAsia="zh-CN"/>
              </w:rPr>
            </w:pPr>
            <w:permStart w:id="76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7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eastAsia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77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77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7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78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7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7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eastAsia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80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81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eastAsia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2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8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eastAsia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3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83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84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eastAsia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8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723" w:hanging="723" w:hangingChars="300"/>
              <w:rPr>
                <w:b/>
                <w:i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资质及许可情况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资质名称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批准单位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6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86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7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87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8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8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89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90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9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2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92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3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93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9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认证情况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认证证书名称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认证机构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95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6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96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7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9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98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9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99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0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01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2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02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3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0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客户满意度情况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年份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消协投诉次数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投诉是否已妥善处理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04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05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6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0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7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07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08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0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0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10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11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2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1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质量抽检合格率情况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年份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抽检单位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抽检合格率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3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13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14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1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6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16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7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17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18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1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19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2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20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2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2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是否发生过环境污染事故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</w:t>
            </w:r>
            <w:permStart w:id="122" w:edGrp="everyone"/>
            <w:r>
              <w:rPr>
                <w:rFonts w:hint="eastAsia" w:ascii="宋体" w:hAnsi="宋体"/>
                <w:bCs/>
                <w:szCs w:val="21"/>
              </w:rPr>
              <w:t>□</w:t>
            </w:r>
            <w:permEnd w:id="122"/>
            <w:r>
              <w:rPr>
                <w:rFonts w:hint="eastAsia" w:ascii="宋体" w:hAnsi="宋体"/>
                <w:bCs/>
                <w:szCs w:val="21"/>
              </w:rPr>
              <w:t xml:space="preserve">    否</w:t>
            </w:r>
            <w:permStart w:id="123" w:edGrp="everyone"/>
            <w:r>
              <w:rPr>
                <w:rFonts w:hint="eastAsia"/>
                <w:lang w:eastAsia="zh-CN"/>
              </w:rPr>
              <w:t>□</w:t>
            </w:r>
            <w:permEnd w:id="123"/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是否发生过劳务纠纷事件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</w:t>
            </w:r>
            <w:permStart w:id="124" w:edGrp="everyone"/>
            <w:r>
              <w:rPr>
                <w:rFonts w:hint="eastAsia" w:ascii="宋体" w:hAnsi="宋体"/>
                <w:bCs/>
                <w:szCs w:val="21"/>
              </w:rPr>
              <w:t>□</w:t>
            </w:r>
            <w:permEnd w:id="124"/>
            <w:r>
              <w:rPr>
                <w:rFonts w:hint="eastAsia" w:ascii="宋体" w:hAnsi="宋体"/>
                <w:bCs/>
                <w:szCs w:val="21"/>
              </w:rPr>
              <w:t xml:space="preserve">    否</w:t>
            </w:r>
            <w:permStart w:id="125" w:edGrp="everyone"/>
            <w:r>
              <w:rPr>
                <w:rFonts w:hint="eastAsia"/>
                <w:lang w:eastAsia="zh-CN"/>
              </w:rPr>
              <w:t>□</w:t>
            </w:r>
            <w:permEnd w:id="125"/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是否发生过因安全生产重大伤亡事故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</w:t>
            </w:r>
            <w:permStart w:id="126" w:edGrp="everyone"/>
            <w:r>
              <w:rPr>
                <w:rFonts w:hint="eastAsia" w:ascii="宋体" w:hAnsi="宋体"/>
                <w:bCs/>
                <w:szCs w:val="21"/>
              </w:rPr>
              <w:t>□</w:t>
            </w:r>
            <w:permEnd w:id="126"/>
            <w:r>
              <w:rPr>
                <w:rFonts w:hint="eastAsia" w:ascii="宋体" w:hAnsi="宋体"/>
                <w:bCs/>
                <w:szCs w:val="21"/>
              </w:rPr>
              <w:t xml:space="preserve">    否</w:t>
            </w:r>
            <w:permStart w:id="127" w:edGrp="everyone"/>
            <w:r>
              <w:rPr>
                <w:rFonts w:hint="eastAsia"/>
                <w:lang w:eastAsia="zh-CN"/>
              </w:rPr>
              <w:t>□</w:t>
            </w:r>
            <w:permEnd w:id="127"/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荣誉情况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荣誉名称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颁发单位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2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28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2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29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3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31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2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32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3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3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34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35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6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36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专利获得情况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类型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有效期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7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37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8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38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39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3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40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40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41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41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42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4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43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</w:t>
            </w:r>
            <w:permEnd w:id="143"/>
          </w:p>
        </w:tc>
        <w:tc>
          <w:tcPr>
            <w:tcW w:w="2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44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 </w:t>
            </w:r>
            <w:permEnd w:id="144"/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632" w:leftChars="0" w:hanging="632" w:hangingChars="300"/>
              <w:jc w:val="both"/>
              <w:rPr>
                <w:rFonts w:hint="default" w:ascii="Times New Roman" w:hAnsi="Times New Roman" w:eastAsia="宋体" w:cs="Times New Roman"/>
                <w:b/>
                <w:i/>
                <w:kern w:val="2"/>
                <w:sz w:val="21"/>
                <w:szCs w:val="24"/>
                <w:lang w:val="en-US" w:eastAsia="zh-CN" w:bidi="ar-SA"/>
              </w:rPr>
            </w:pPr>
            <w:permStart w:id="145" w:edGrp="everyone"/>
            <w:r>
              <w:rPr>
                <w:rFonts w:hint="eastAsia"/>
                <w:b/>
                <w:i/>
                <w:lang w:val="en-US" w:eastAsia="zh-CN"/>
              </w:rPr>
              <w:t xml:space="preserve">                      </w:t>
            </w:r>
            <w:permEnd w:id="14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享受国家相关优惠政策</w:t>
            </w:r>
            <w:r>
              <w:rPr>
                <w:rFonts w:hint="eastAsia"/>
                <w:sz w:val="18"/>
              </w:rPr>
              <w:t>（各项财政、税收等优惠政策、获取国家科研资金等）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  <w:permStart w:id="146" w:edGrp="everyone"/>
            <w:r>
              <w:rPr>
                <w:rFonts w:hint="eastAsia" w:ascii="宋体" w:hAnsi="宋体"/>
                <w:bCs/>
                <w:szCs w:val="21"/>
              </w:rPr>
              <w:t>□</w:t>
            </w:r>
            <w:permEnd w:id="146"/>
            <w:r>
              <w:rPr>
                <w:rFonts w:hint="eastAsia" w:ascii="宋体" w:hAnsi="宋体"/>
                <w:bCs/>
                <w:szCs w:val="21"/>
              </w:rPr>
              <w:t xml:space="preserve"> 否</w:t>
            </w:r>
            <w:permStart w:id="147" w:edGrp="everyone"/>
            <w:r>
              <w:rPr>
                <w:rFonts w:hint="eastAsia"/>
                <w:lang w:eastAsia="zh-CN"/>
              </w:rPr>
              <w:t>□</w:t>
            </w:r>
            <w:permEnd w:id="147"/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优惠政策名称</w:t>
            </w:r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享受/获得起始年限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permStart w:id="148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48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permStart w:id="149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4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0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50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1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5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纳税信用情况</w:t>
            </w:r>
            <w:r>
              <w:rPr>
                <w:rFonts w:hint="eastAsia"/>
                <w:sz w:val="18"/>
              </w:rPr>
              <w:t>（“纳税信用等级”、“纳税诚信户”、“重点税源户”等税务方面的信用评价情况。）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年份</w:t>
            </w:r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纳税等级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2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52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3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5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4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54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5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5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6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56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7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57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主要社会公益活动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8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58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59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5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60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</w:t>
            </w:r>
            <w:permEnd w:id="160"/>
          </w:p>
        </w:tc>
        <w:tc>
          <w:tcPr>
            <w:tcW w:w="5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楷体_GB2312" w:hAnsi="Times New Roman" w:eastAsia="楷体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permStart w:id="161" w:edGrp="everyone"/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                           </w:t>
            </w:r>
            <w:permEnd w:id="16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30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《企业社会责任报告》  </w:t>
            </w:r>
            <w:r>
              <w:rPr>
                <w:rFonts w:hint="eastAsia" w:ascii="宋体" w:hAnsi="宋体"/>
                <w:bCs/>
                <w:szCs w:val="21"/>
              </w:rPr>
              <w:t>是</w:t>
            </w:r>
            <w:permStart w:id="162" w:edGrp="everyone"/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permEnd w:id="162"/>
            <w:r>
              <w:rPr>
                <w:rFonts w:hint="eastAsia" w:ascii="宋体" w:hAnsi="宋体"/>
                <w:bCs/>
                <w:szCs w:val="21"/>
              </w:rPr>
              <w:t xml:space="preserve"> 否</w:t>
            </w:r>
            <w:permStart w:id="163" w:edGrp="everyone"/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permEnd w:id="163"/>
            <w:r>
              <w:rPr>
                <w:rFonts w:hint="eastAsia" w:ascii="楷体_GB2312" w:hAnsi="宋体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已发布：</w:t>
            </w:r>
            <w:permStart w:id="164" w:edGrp="everyone"/>
            <w:r>
              <w:rPr>
                <w:rFonts w:hint="eastAsia" w:ascii="楷体_GB2312" w:eastAsia="楷体_GB2312"/>
                <w:b/>
                <w:sz w:val="24"/>
                <w:u w:val="single"/>
                <w:lang w:val="en-US" w:eastAsia="zh-CN"/>
              </w:rPr>
              <w:t xml:space="preserve">          </w:t>
            </w:r>
            <w:permEnd w:id="164"/>
            <w:r>
              <w:rPr>
                <w:rFonts w:hint="eastAsia" w:ascii="楷体_GB2312" w:eastAsia="楷体_GB2312"/>
                <w:b/>
                <w:sz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申请认证组织需提供的资料</w:t>
            </w:r>
          </w:p>
        </w:tc>
        <w:tc>
          <w:tcPr>
            <w:tcW w:w="8030" w:type="dxa"/>
            <w:gridSpan w:val="16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widowControl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Cs w:val="21"/>
              </w:rPr>
              <w:t>认证组织须提交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的附件资料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法律地位的证明文件（包括：企业营业执照、事业单位法人证书、社会团体登记证书、非企业法人登记证书、党政机关设立文件等）的扫描件；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多场所清单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（当申请方有多场所时，须提供）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若管理体系覆盖多场所活动，应附每个场所的法律地位证明文件的扫描件（适用时）还需提供表明之间确属同一组织同一体系的证明材料（如：上级主管单位的证明、股权证明等）。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涉及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法律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法规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要求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行政许可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资质证书、强制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认证证书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等扫描件；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>会计事务所审计的最近三年年度完整的审计报告（包括资产负债表、损益表、现金流量表等）及附注（如财务报表未经审计，需提供公司编制的近三年度完整财务报表；）扫描件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文件化的信息（如管理体系文件、风险分析报告等）（电子版）；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公司组织结构图（包括部门设置、职责说明）；（电子版）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产品结构及市场定位、发展战略等方面规划及方案的情况说明（如有请详述）；（电子版）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社会责任履行情况报告（环保/节能/就业安排/公益活动/安全管理等）；（电子版）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已获得商标、专利、资质许可、新技术等的扫描件；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企业缴纳社保的缴费明细或收据的扫描件；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通过的管理体系认证（如质量管理体系认证、环境管理体系认证等）、获得的有关资信等级证书（如工商、税务、银行、第三方机构）、社会荣誉/获奖证书（如供应商、客户、行业组织的评价）等内容的扫描件；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适用本组织法律、法规及其他要求清单；（电子版）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其他相关证明企业信用的文件或材料。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030" w:type="dxa"/>
            <w:gridSpan w:val="16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4"/>
              <w:spacing w:before="124" w:beforeLines="40" w:line="240" w:lineRule="auto"/>
              <w:ind w:left="0" w:leftChars="0"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组织慎重核实后认真填写本申请书，用于申请企业诚信管理体系评价。本组织保证在中所提交的证明材料、数据和资料全部真实、完整、合法、有效，复印件与原件内容一致，对因材料真实性问题所引发的一切后果自负。</w:t>
            </w:r>
          </w:p>
          <w:p>
            <w:pPr>
              <w:pStyle w:val="4"/>
              <w:spacing w:before="124" w:beforeLines="40" w:line="240" w:lineRule="auto"/>
              <w:ind w:left="0" w:leftChars="0" w:firstLine="428" w:firstLineChars="20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本组织将主动协助评价人员完成调查工作及其他必要的辅助工作，包括为评价调查人员提供必要的工作便利；如遇组织发生变动、相关信息发生变化等情况，及时告知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上海扬标认证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有限公司，并提交相应信息文件。 </w:t>
            </w:r>
          </w:p>
          <w:p>
            <w:pPr>
              <w:pStyle w:val="4"/>
              <w:spacing w:before="124" w:beforeLines="40" w:line="240" w:lineRule="auto"/>
              <w:ind w:left="0" w:leftChars="0" w:firstLine="428" w:firstLineChars="20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在证书有效期内正确使用证书和标志，接受监督检查和国家认可、监管机构的随机抽查。</w:t>
            </w:r>
          </w:p>
          <w:p>
            <w:pPr>
              <w:pStyle w:val="4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  <w:p>
            <w:pPr>
              <w:pStyle w:val="4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申请组织代表签字：</w:t>
            </w:r>
            <w:permStart w:id="165" w:edGrp="everyone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   </w:t>
            </w:r>
            <w:permEnd w:id="165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</w:p>
          <w:p>
            <w:pPr>
              <w:pStyle w:val="4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申请组织（盖章）：</w:t>
            </w:r>
          </w:p>
          <w:p>
            <w:pPr>
              <w:pStyle w:val="4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日期：</w:t>
            </w:r>
            <w:permStart w:id="166" w:edGrp="everyone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 xml:space="preserve">              </w:t>
            </w:r>
            <w:permEnd w:id="166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</w:p>
        </w:tc>
      </w:tr>
    </w:tbl>
    <w:p>
      <w:pPr>
        <w:pStyle w:val="4"/>
        <w:spacing w:after="0" w:line="240" w:lineRule="auto"/>
        <w:ind w:left="200" w:leftChars="0" w:hanging="200" w:hangingChars="100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color w:val="000000"/>
          <w:sz w:val="20"/>
          <w:szCs w:val="21"/>
        </w:rPr>
        <w:t>填写要求：1、</w:t>
      </w:r>
      <w:r>
        <w:rPr>
          <w:rFonts w:hint="eastAsia" w:ascii="宋体" w:hAnsi="宋体" w:cs="Arial"/>
          <w:kern w:val="0"/>
          <w:sz w:val="20"/>
          <w:szCs w:val="21"/>
        </w:rPr>
        <w:t>申请书</w:t>
      </w:r>
      <w:r>
        <w:rPr>
          <w:rFonts w:hint="eastAsia" w:ascii="宋体" w:hAnsi="宋体"/>
          <w:sz w:val="20"/>
          <w:szCs w:val="21"/>
        </w:rPr>
        <w:t>应如实填写，与实际情况一致；</w:t>
      </w:r>
    </w:p>
    <w:p>
      <w:pPr>
        <w:pStyle w:val="4"/>
        <w:spacing w:after="0" w:line="240" w:lineRule="auto"/>
        <w:ind w:left="1300" w:leftChars="0" w:hanging="1300" w:hangingChars="650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 xml:space="preserve">          2、各项内容不得有空白处，未发生的项目应划斜杠，填写不完整的，将退回补充完善</w:t>
      </w:r>
    </w:p>
    <w:p>
      <w:pPr>
        <w:pStyle w:val="4"/>
        <w:spacing w:after="0" w:line="240" w:lineRule="auto"/>
        <w:ind w:left="1300" w:leftChars="0" w:hanging="1300" w:hangingChars="650"/>
        <w:rPr>
          <w:rFonts w:ascii="宋体" w:hAnsi="宋体"/>
          <w:color w:val="000000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 xml:space="preserve">          3、本申请及附件均加盖公章</w:t>
      </w:r>
    </w:p>
    <w:p>
      <w:pPr>
        <w:spacing w:line="360" w:lineRule="auto"/>
        <w:rPr>
          <w:rFonts w:ascii="黑体" w:hAnsi="宋体" w:eastAsia="黑体"/>
          <w:sz w:val="24"/>
        </w:rPr>
      </w:pPr>
    </w:p>
    <w:sectPr>
      <w:pgSz w:w="11906" w:h="16838"/>
      <w:pgMar w:top="1440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黑体" w:eastAsia="黑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ckThinSmallGap" w:color="auto" w:sz="24" w:space="0"/>
      </w:pBdr>
      <w:tabs>
        <w:tab w:val="left" w:pos="9072"/>
        <w:tab w:val="clear" w:pos="8306"/>
      </w:tabs>
      <w:ind w:left="-424" w:leftChars="-202" w:right="-420" w:firstLine="91" w:firstLineChars="51"/>
      <w:jc w:val="left"/>
      <w:rPr>
        <w:rFonts w:hint="default" w:eastAsia="宋体"/>
        <w:sz w:val="21"/>
        <w:szCs w:val="21"/>
        <w:lang w:val="en-US" w:eastAsia="zh-CN"/>
      </w:rPr>
    </w:pPr>
    <w:r>
      <w:drawing>
        <wp:inline distT="0" distB="0" distL="0" distR="0">
          <wp:extent cx="800100" cy="57150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  <w:b/>
        <w:sz w:val="21"/>
        <w:szCs w:val="21"/>
      </w:rPr>
      <w:t>上海扬标认证有限公司</w:t>
    </w:r>
    <w:r>
      <w:rPr>
        <w:rFonts w:hint="eastAsia"/>
        <w:sz w:val="21"/>
        <w:szCs w:val="21"/>
      </w:rPr>
      <w:t xml:space="preserve">                    05R005（CX）                          3.</w:t>
    </w:r>
    <w:r>
      <w:rPr>
        <w:rFonts w:hint="eastAsia"/>
        <w:sz w:val="21"/>
        <w:szCs w:val="21"/>
        <w:lang w:val="en-US" w:eastAsia="zh-CN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mCSYzj8UH+rrcwEoToD3a1W5bJA=" w:salt="LVeiVI/bgn16xLc6vdUTJ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Njk4OTkyMGExMWFhM2YyYjc1MjQ1ODI4OGE3ODAifQ=="/>
  </w:docVars>
  <w:rsids>
    <w:rsidRoot w:val="00765736"/>
    <w:rsid w:val="00000C7E"/>
    <w:rsid w:val="000127A7"/>
    <w:rsid w:val="0001376F"/>
    <w:rsid w:val="00017425"/>
    <w:rsid w:val="000204E7"/>
    <w:rsid w:val="00025636"/>
    <w:rsid w:val="00043558"/>
    <w:rsid w:val="00044CEC"/>
    <w:rsid w:val="00051B1C"/>
    <w:rsid w:val="00052158"/>
    <w:rsid w:val="00054F04"/>
    <w:rsid w:val="000558B0"/>
    <w:rsid w:val="00064F5D"/>
    <w:rsid w:val="0007170B"/>
    <w:rsid w:val="00076170"/>
    <w:rsid w:val="00077D58"/>
    <w:rsid w:val="00080AB4"/>
    <w:rsid w:val="00080AEF"/>
    <w:rsid w:val="00090A32"/>
    <w:rsid w:val="00096CD9"/>
    <w:rsid w:val="000A3494"/>
    <w:rsid w:val="000B4910"/>
    <w:rsid w:val="000C4C8C"/>
    <w:rsid w:val="000D7387"/>
    <w:rsid w:val="000D7B9B"/>
    <w:rsid w:val="000E675C"/>
    <w:rsid w:val="000E7AE3"/>
    <w:rsid w:val="00104EA2"/>
    <w:rsid w:val="00106C9A"/>
    <w:rsid w:val="0012173D"/>
    <w:rsid w:val="0012261C"/>
    <w:rsid w:val="00126C5C"/>
    <w:rsid w:val="0013029B"/>
    <w:rsid w:val="00142A0F"/>
    <w:rsid w:val="001469B7"/>
    <w:rsid w:val="00156AD0"/>
    <w:rsid w:val="00160BA5"/>
    <w:rsid w:val="0017058F"/>
    <w:rsid w:val="001719BC"/>
    <w:rsid w:val="001757EC"/>
    <w:rsid w:val="00181D2F"/>
    <w:rsid w:val="001A11E0"/>
    <w:rsid w:val="001A1821"/>
    <w:rsid w:val="001A320A"/>
    <w:rsid w:val="001A4615"/>
    <w:rsid w:val="001A53EF"/>
    <w:rsid w:val="001C37EA"/>
    <w:rsid w:val="001C5A16"/>
    <w:rsid w:val="001C7D74"/>
    <w:rsid w:val="001E5588"/>
    <w:rsid w:val="001E64D9"/>
    <w:rsid w:val="001F72A8"/>
    <w:rsid w:val="00200205"/>
    <w:rsid w:val="002027F7"/>
    <w:rsid w:val="0020623A"/>
    <w:rsid w:val="0022051F"/>
    <w:rsid w:val="00221B1C"/>
    <w:rsid w:val="00222073"/>
    <w:rsid w:val="00223D09"/>
    <w:rsid w:val="0023474C"/>
    <w:rsid w:val="00243D2F"/>
    <w:rsid w:val="0024478E"/>
    <w:rsid w:val="00250179"/>
    <w:rsid w:val="002510B3"/>
    <w:rsid w:val="0025734D"/>
    <w:rsid w:val="00261E6D"/>
    <w:rsid w:val="00266D38"/>
    <w:rsid w:val="00282EF7"/>
    <w:rsid w:val="002852E8"/>
    <w:rsid w:val="00290A28"/>
    <w:rsid w:val="00294037"/>
    <w:rsid w:val="002A2CF4"/>
    <w:rsid w:val="002A37C1"/>
    <w:rsid w:val="002A5DA5"/>
    <w:rsid w:val="002B2DCE"/>
    <w:rsid w:val="002B30B7"/>
    <w:rsid w:val="002B3DBC"/>
    <w:rsid w:val="002C3891"/>
    <w:rsid w:val="002C5ABB"/>
    <w:rsid w:val="002C5E39"/>
    <w:rsid w:val="002D00E9"/>
    <w:rsid w:val="0030035F"/>
    <w:rsid w:val="0030155E"/>
    <w:rsid w:val="00316B60"/>
    <w:rsid w:val="0033669B"/>
    <w:rsid w:val="00342AD2"/>
    <w:rsid w:val="00343A8C"/>
    <w:rsid w:val="00360097"/>
    <w:rsid w:val="00364125"/>
    <w:rsid w:val="00371E16"/>
    <w:rsid w:val="00372901"/>
    <w:rsid w:val="00382B4B"/>
    <w:rsid w:val="00391A53"/>
    <w:rsid w:val="0039638A"/>
    <w:rsid w:val="003A6DB8"/>
    <w:rsid w:val="003B0BAF"/>
    <w:rsid w:val="003B169A"/>
    <w:rsid w:val="003B17A6"/>
    <w:rsid w:val="003B303B"/>
    <w:rsid w:val="003B7558"/>
    <w:rsid w:val="003D1BA2"/>
    <w:rsid w:val="003E2E94"/>
    <w:rsid w:val="004046C5"/>
    <w:rsid w:val="00420AC7"/>
    <w:rsid w:val="00420D3F"/>
    <w:rsid w:val="004239E4"/>
    <w:rsid w:val="0043347D"/>
    <w:rsid w:val="00436B88"/>
    <w:rsid w:val="00441680"/>
    <w:rsid w:val="00445333"/>
    <w:rsid w:val="00462C67"/>
    <w:rsid w:val="00474EB6"/>
    <w:rsid w:val="0047619F"/>
    <w:rsid w:val="004A0490"/>
    <w:rsid w:val="004A20FC"/>
    <w:rsid w:val="004A66A6"/>
    <w:rsid w:val="004B3CD4"/>
    <w:rsid w:val="004B40C9"/>
    <w:rsid w:val="004C427A"/>
    <w:rsid w:val="004C6A74"/>
    <w:rsid w:val="004E1A21"/>
    <w:rsid w:val="004E62C6"/>
    <w:rsid w:val="005019E4"/>
    <w:rsid w:val="00504D0A"/>
    <w:rsid w:val="00512CCB"/>
    <w:rsid w:val="0051538A"/>
    <w:rsid w:val="00520CB3"/>
    <w:rsid w:val="00524F85"/>
    <w:rsid w:val="00525B01"/>
    <w:rsid w:val="00526965"/>
    <w:rsid w:val="005327DB"/>
    <w:rsid w:val="00533BC7"/>
    <w:rsid w:val="0053794E"/>
    <w:rsid w:val="00537E1B"/>
    <w:rsid w:val="005478BE"/>
    <w:rsid w:val="00550698"/>
    <w:rsid w:val="00550AC1"/>
    <w:rsid w:val="00554DA5"/>
    <w:rsid w:val="00564F59"/>
    <w:rsid w:val="00566493"/>
    <w:rsid w:val="00566BAA"/>
    <w:rsid w:val="00566FE3"/>
    <w:rsid w:val="00572BDC"/>
    <w:rsid w:val="00577B99"/>
    <w:rsid w:val="00585D21"/>
    <w:rsid w:val="00590BDC"/>
    <w:rsid w:val="00593DF7"/>
    <w:rsid w:val="005A3319"/>
    <w:rsid w:val="005A550F"/>
    <w:rsid w:val="005B1B5F"/>
    <w:rsid w:val="005B470C"/>
    <w:rsid w:val="005B7327"/>
    <w:rsid w:val="005C3B95"/>
    <w:rsid w:val="005C580B"/>
    <w:rsid w:val="005D4038"/>
    <w:rsid w:val="005D4064"/>
    <w:rsid w:val="005D5B79"/>
    <w:rsid w:val="005E4E20"/>
    <w:rsid w:val="006025D4"/>
    <w:rsid w:val="006072A5"/>
    <w:rsid w:val="0062072C"/>
    <w:rsid w:val="00624E23"/>
    <w:rsid w:val="006308FA"/>
    <w:rsid w:val="00634555"/>
    <w:rsid w:val="00655BCE"/>
    <w:rsid w:val="00657916"/>
    <w:rsid w:val="00660F17"/>
    <w:rsid w:val="006618A7"/>
    <w:rsid w:val="00677DF6"/>
    <w:rsid w:val="00682D71"/>
    <w:rsid w:val="00690663"/>
    <w:rsid w:val="006921C0"/>
    <w:rsid w:val="00695F29"/>
    <w:rsid w:val="00697966"/>
    <w:rsid w:val="006A0055"/>
    <w:rsid w:val="006A1298"/>
    <w:rsid w:val="006A2BC6"/>
    <w:rsid w:val="006A6AC2"/>
    <w:rsid w:val="006B051A"/>
    <w:rsid w:val="006C070C"/>
    <w:rsid w:val="006C17CD"/>
    <w:rsid w:val="006C4B7A"/>
    <w:rsid w:val="006D6824"/>
    <w:rsid w:val="006D6D9B"/>
    <w:rsid w:val="006F2D93"/>
    <w:rsid w:val="006F7962"/>
    <w:rsid w:val="00713293"/>
    <w:rsid w:val="00714033"/>
    <w:rsid w:val="00720D74"/>
    <w:rsid w:val="00726A3C"/>
    <w:rsid w:val="007335BF"/>
    <w:rsid w:val="007346C5"/>
    <w:rsid w:val="00746BA8"/>
    <w:rsid w:val="00754BDF"/>
    <w:rsid w:val="007560BA"/>
    <w:rsid w:val="00762319"/>
    <w:rsid w:val="00762516"/>
    <w:rsid w:val="00764B3D"/>
    <w:rsid w:val="00765736"/>
    <w:rsid w:val="0077124C"/>
    <w:rsid w:val="0078051B"/>
    <w:rsid w:val="00782593"/>
    <w:rsid w:val="007843AF"/>
    <w:rsid w:val="007873A4"/>
    <w:rsid w:val="00787A7E"/>
    <w:rsid w:val="007936E0"/>
    <w:rsid w:val="007B72E8"/>
    <w:rsid w:val="007C1CDE"/>
    <w:rsid w:val="007C740D"/>
    <w:rsid w:val="007D162E"/>
    <w:rsid w:val="007D2221"/>
    <w:rsid w:val="007D3118"/>
    <w:rsid w:val="007D3B84"/>
    <w:rsid w:val="007E4A55"/>
    <w:rsid w:val="00802FFD"/>
    <w:rsid w:val="00803D6C"/>
    <w:rsid w:val="008126B7"/>
    <w:rsid w:val="0081471B"/>
    <w:rsid w:val="00816BA1"/>
    <w:rsid w:val="00816E64"/>
    <w:rsid w:val="008200EE"/>
    <w:rsid w:val="008248C1"/>
    <w:rsid w:val="0082547B"/>
    <w:rsid w:val="00830B20"/>
    <w:rsid w:val="008347CF"/>
    <w:rsid w:val="00837AA8"/>
    <w:rsid w:val="00837C88"/>
    <w:rsid w:val="00842A2F"/>
    <w:rsid w:val="00843AA7"/>
    <w:rsid w:val="00844310"/>
    <w:rsid w:val="0085543F"/>
    <w:rsid w:val="00857503"/>
    <w:rsid w:val="00864862"/>
    <w:rsid w:val="00870869"/>
    <w:rsid w:val="008730CE"/>
    <w:rsid w:val="00881492"/>
    <w:rsid w:val="008824BC"/>
    <w:rsid w:val="00891F99"/>
    <w:rsid w:val="00892D6A"/>
    <w:rsid w:val="008C10B4"/>
    <w:rsid w:val="008D0FD5"/>
    <w:rsid w:val="008D798B"/>
    <w:rsid w:val="008E434C"/>
    <w:rsid w:val="008F7554"/>
    <w:rsid w:val="0090049F"/>
    <w:rsid w:val="00921721"/>
    <w:rsid w:val="009278A5"/>
    <w:rsid w:val="00947C8F"/>
    <w:rsid w:val="00950480"/>
    <w:rsid w:val="00960ABA"/>
    <w:rsid w:val="00982DC1"/>
    <w:rsid w:val="00985806"/>
    <w:rsid w:val="00993CB4"/>
    <w:rsid w:val="00995EAE"/>
    <w:rsid w:val="00996061"/>
    <w:rsid w:val="00996259"/>
    <w:rsid w:val="009A228D"/>
    <w:rsid w:val="009A2787"/>
    <w:rsid w:val="009A6B12"/>
    <w:rsid w:val="009A7E77"/>
    <w:rsid w:val="009C2C9B"/>
    <w:rsid w:val="009C358A"/>
    <w:rsid w:val="009E5761"/>
    <w:rsid w:val="009F5FA3"/>
    <w:rsid w:val="00A001BD"/>
    <w:rsid w:val="00A0036A"/>
    <w:rsid w:val="00A11662"/>
    <w:rsid w:val="00A120B0"/>
    <w:rsid w:val="00A17502"/>
    <w:rsid w:val="00A3252D"/>
    <w:rsid w:val="00A368ED"/>
    <w:rsid w:val="00A61AFC"/>
    <w:rsid w:val="00A772C6"/>
    <w:rsid w:val="00A94592"/>
    <w:rsid w:val="00A968D2"/>
    <w:rsid w:val="00AA4E29"/>
    <w:rsid w:val="00AA67E7"/>
    <w:rsid w:val="00AB16CE"/>
    <w:rsid w:val="00AC6036"/>
    <w:rsid w:val="00AC72E9"/>
    <w:rsid w:val="00AD0CFF"/>
    <w:rsid w:val="00AD3F4E"/>
    <w:rsid w:val="00AD3FF3"/>
    <w:rsid w:val="00AD4CDA"/>
    <w:rsid w:val="00AD5226"/>
    <w:rsid w:val="00AE51F3"/>
    <w:rsid w:val="00B02590"/>
    <w:rsid w:val="00B042DB"/>
    <w:rsid w:val="00B357F8"/>
    <w:rsid w:val="00B41D1F"/>
    <w:rsid w:val="00B437A3"/>
    <w:rsid w:val="00B633B8"/>
    <w:rsid w:val="00B80215"/>
    <w:rsid w:val="00B94C6F"/>
    <w:rsid w:val="00BA61DE"/>
    <w:rsid w:val="00BA6CBA"/>
    <w:rsid w:val="00BE672E"/>
    <w:rsid w:val="00BE7A18"/>
    <w:rsid w:val="00C11D93"/>
    <w:rsid w:val="00C1698E"/>
    <w:rsid w:val="00C21CA8"/>
    <w:rsid w:val="00C258ED"/>
    <w:rsid w:val="00C328C3"/>
    <w:rsid w:val="00C42A22"/>
    <w:rsid w:val="00C54B1B"/>
    <w:rsid w:val="00C63B9D"/>
    <w:rsid w:val="00C63DAB"/>
    <w:rsid w:val="00C67C95"/>
    <w:rsid w:val="00C76DCE"/>
    <w:rsid w:val="00C813F3"/>
    <w:rsid w:val="00C842B3"/>
    <w:rsid w:val="00C86813"/>
    <w:rsid w:val="00C86A0C"/>
    <w:rsid w:val="00C86FC3"/>
    <w:rsid w:val="00C916A2"/>
    <w:rsid w:val="00C95DF9"/>
    <w:rsid w:val="00CA2BA1"/>
    <w:rsid w:val="00CA5188"/>
    <w:rsid w:val="00CA59AC"/>
    <w:rsid w:val="00CB478B"/>
    <w:rsid w:val="00CD0597"/>
    <w:rsid w:val="00CE5849"/>
    <w:rsid w:val="00CF0FF0"/>
    <w:rsid w:val="00CF61B8"/>
    <w:rsid w:val="00D0575A"/>
    <w:rsid w:val="00D266C7"/>
    <w:rsid w:val="00D31CB9"/>
    <w:rsid w:val="00D32360"/>
    <w:rsid w:val="00D51EAB"/>
    <w:rsid w:val="00D61A10"/>
    <w:rsid w:val="00D70BAB"/>
    <w:rsid w:val="00D81DDF"/>
    <w:rsid w:val="00D8690C"/>
    <w:rsid w:val="00DB2B32"/>
    <w:rsid w:val="00DC00E5"/>
    <w:rsid w:val="00DC1333"/>
    <w:rsid w:val="00DD27F6"/>
    <w:rsid w:val="00DE029D"/>
    <w:rsid w:val="00DE7518"/>
    <w:rsid w:val="00E04B76"/>
    <w:rsid w:val="00E04FD5"/>
    <w:rsid w:val="00E077B1"/>
    <w:rsid w:val="00E13B1E"/>
    <w:rsid w:val="00E31674"/>
    <w:rsid w:val="00E33B39"/>
    <w:rsid w:val="00E37C46"/>
    <w:rsid w:val="00E40EE6"/>
    <w:rsid w:val="00E44044"/>
    <w:rsid w:val="00E545F3"/>
    <w:rsid w:val="00E604E3"/>
    <w:rsid w:val="00E66756"/>
    <w:rsid w:val="00E73111"/>
    <w:rsid w:val="00E738D7"/>
    <w:rsid w:val="00E8026E"/>
    <w:rsid w:val="00E8624C"/>
    <w:rsid w:val="00EA3615"/>
    <w:rsid w:val="00EA7FDA"/>
    <w:rsid w:val="00EB38CA"/>
    <w:rsid w:val="00EC6F03"/>
    <w:rsid w:val="00ED08B7"/>
    <w:rsid w:val="00ED1A66"/>
    <w:rsid w:val="00ED5114"/>
    <w:rsid w:val="00EE4158"/>
    <w:rsid w:val="00EF2BB4"/>
    <w:rsid w:val="00EF7F6F"/>
    <w:rsid w:val="00F00CC4"/>
    <w:rsid w:val="00F07FA8"/>
    <w:rsid w:val="00F108C5"/>
    <w:rsid w:val="00F205D0"/>
    <w:rsid w:val="00F2779C"/>
    <w:rsid w:val="00F4168A"/>
    <w:rsid w:val="00F42B6E"/>
    <w:rsid w:val="00F440B5"/>
    <w:rsid w:val="00F5191A"/>
    <w:rsid w:val="00F548CE"/>
    <w:rsid w:val="00F617BB"/>
    <w:rsid w:val="00F73070"/>
    <w:rsid w:val="00F86B2A"/>
    <w:rsid w:val="00F87FF6"/>
    <w:rsid w:val="00F9744C"/>
    <w:rsid w:val="00FA0A42"/>
    <w:rsid w:val="00FC3E71"/>
    <w:rsid w:val="00FC4318"/>
    <w:rsid w:val="00FD012D"/>
    <w:rsid w:val="00FD2095"/>
    <w:rsid w:val="00FD404E"/>
    <w:rsid w:val="00FD52D8"/>
    <w:rsid w:val="00FE144F"/>
    <w:rsid w:val="00FE5D46"/>
    <w:rsid w:val="00FF146B"/>
    <w:rsid w:val="0C297604"/>
    <w:rsid w:val="0E5C5DD4"/>
    <w:rsid w:val="19903ED5"/>
    <w:rsid w:val="1A1E7180"/>
    <w:rsid w:val="1B1039BF"/>
    <w:rsid w:val="291A647F"/>
    <w:rsid w:val="2B1E7AA1"/>
    <w:rsid w:val="3A415442"/>
    <w:rsid w:val="3AEA39F8"/>
    <w:rsid w:val="3C2E2C70"/>
    <w:rsid w:val="4C0107ED"/>
    <w:rsid w:val="4D510C7A"/>
    <w:rsid w:val="5E547F68"/>
    <w:rsid w:val="653F623D"/>
    <w:rsid w:val="725067FC"/>
    <w:rsid w:val="73740735"/>
    <w:rsid w:val="74B03CF2"/>
    <w:rsid w:val="74EE4DA2"/>
    <w:rsid w:val="77BE37BF"/>
    <w:rsid w:val="79AF334A"/>
    <w:rsid w:val="7BA91D86"/>
    <w:rsid w:val="7BF44C09"/>
    <w:rsid w:val="7C175668"/>
    <w:rsid w:val="BBEDCCA5"/>
    <w:rsid w:val="DE7EA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60" w:lineRule="exact"/>
      <w:ind w:left="-210" w:right="-420" w:rightChars="-200"/>
    </w:pPr>
    <w:rPr>
      <w:rFonts w:ascii="宋体" w:hAnsi="宋体"/>
      <w:spacing w:val="-20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600" w:firstLineChars="200"/>
    </w:pPr>
    <w:rPr>
      <w:rFonts w:eastAsia="仿宋_GB2312"/>
      <w:sz w:val="3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"/>
    <w:basedOn w:val="1"/>
    <w:qFormat/>
    <w:uiPriority w:val="0"/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7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5</Pages>
  <Words>1693</Words>
  <Characters>1760</Characters>
  <Lines>17</Lines>
  <Paragraphs>4</Paragraphs>
  <TotalTime>1</TotalTime>
  <ScaleCrop>false</ScaleCrop>
  <LinksUpToDate>false</LinksUpToDate>
  <CharactersWithSpaces>4788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2019-09-04T20:34:00Z</dcterms:created>
  <dc:creator>sjh</dc:creator>
  <cp:lastModifiedBy>兜兜里有糖.</cp:lastModifiedBy>
  <cp:lastPrinted>2016-02-22T09:26:00Z</cp:lastPrinted>
  <dcterms:modified xsi:type="dcterms:W3CDTF">2023-06-20T06:27:25Z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65EA894619904267A2404915F05CAA12_12</vt:lpwstr>
  </property>
</Properties>
</file>